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3B4D" w14:textId="73950993" w:rsidR="00FD6C16" w:rsidRDefault="00FD6C16" w:rsidP="00B951EE">
      <w:pPr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06.02</w:t>
      </w:r>
    </w:p>
    <w:p w14:paraId="29B01B20" w14:textId="77777777" w:rsidR="00FD6C16" w:rsidRDefault="00FD6C16" w:rsidP="00B951EE">
      <w:pPr>
        <w:keepNext/>
        <w:jc w:val="right"/>
        <w:rPr>
          <w:rFonts w:ascii="Arial" w:hAnsi="Arial" w:cs="Arial"/>
          <w:sz w:val="22"/>
          <w:szCs w:val="22"/>
        </w:rPr>
      </w:pPr>
    </w:p>
    <w:p w14:paraId="30B9D906" w14:textId="77777777" w:rsidR="00A61E61" w:rsidRPr="00D2119F" w:rsidRDefault="00A61E61" w:rsidP="00A61E61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44C28990" w14:textId="77777777" w:rsidR="00FD6C16" w:rsidRDefault="00FD6C16" w:rsidP="00B951EE">
      <w:pPr>
        <w:keepNext/>
        <w:jc w:val="right"/>
        <w:rPr>
          <w:rFonts w:ascii="Arial" w:hAnsi="Arial" w:cs="Arial"/>
          <w:sz w:val="22"/>
          <w:szCs w:val="22"/>
        </w:rPr>
      </w:pPr>
    </w:p>
    <w:p w14:paraId="766235E0" w14:textId="77777777" w:rsidR="00A61E61" w:rsidRDefault="00A61E61" w:rsidP="00B951EE">
      <w:pPr>
        <w:keepNext/>
        <w:jc w:val="right"/>
        <w:rPr>
          <w:rFonts w:ascii="Arial" w:hAnsi="Arial" w:cs="Arial"/>
          <w:sz w:val="22"/>
          <w:szCs w:val="22"/>
        </w:rPr>
      </w:pPr>
    </w:p>
    <w:p w14:paraId="04003752" w14:textId="2A7AD177"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756F4D2" w14:textId="77777777" w:rsidR="00B951EE" w:rsidRPr="00173A9A" w:rsidRDefault="00B951EE" w:rsidP="00B951EE">
      <w:pPr>
        <w:keepNext/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7DFAE052" w14:textId="77777777" w:rsidR="00B951EE" w:rsidRPr="00173A9A" w:rsidRDefault="00B951EE" w:rsidP="00B951E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73A9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C7CA74C" w14:textId="77777777" w:rsidR="00B951EE" w:rsidRPr="00173A9A" w:rsidRDefault="00B951EE" w:rsidP="00B951E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52ACBAC" w14:textId="2F6BA34F" w:rsidR="00546489" w:rsidRDefault="00B951EE" w:rsidP="00546489">
      <w:pPr>
        <w:suppressAutoHyphens/>
        <w:rPr>
          <w:rFonts w:ascii="Arial" w:hAnsi="Arial" w:cs="Arial"/>
          <w:bCs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Nr rej.: </w:t>
      </w:r>
      <w:r w:rsidR="00E3002B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05D4871D" w14:textId="77777777" w:rsidR="00B951EE" w:rsidRPr="00173A9A" w:rsidRDefault="00B951EE" w:rsidP="00546489">
      <w:pPr>
        <w:keepNext/>
        <w:rPr>
          <w:rFonts w:ascii="Arial" w:hAnsi="Arial" w:cs="Arial"/>
          <w:sz w:val="22"/>
          <w:szCs w:val="22"/>
        </w:rPr>
      </w:pPr>
    </w:p>
    <w:p w14:paraId="4550204D" w14:textId="77777777" w:rsidR="00B951EE" w:rsidRPr="00173A9A" w:rsidRDefault="00B951EE" w:rsidP="00B951EE">
      <w:pPr>
        <w:keepNext/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F40FBA" w14:textId="77777777"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(wnioskodawca)</w:t>
      </w:r>
    </w:p>
    <w:p w14:paraId="070C1FAD" w14:textId="77777777" w:rsidR="00B951EE" w:rsidRPr="00173A9A" w:rsidRDefault="00B951EE" w:rsidP="00B951EE">
      <w:pPr>
        <w:keepNext/>
        <w:jc w:val="right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727DFCC" w14:textId="77777777" w:rsidR="00B951EE" w:rsidRPr="00173A9A" w:rsidRDefault="00B951EE" w:rsidP="00B951EE">
      <w:pPr>
        <w:jc w:val="right"/>
        <w:rPr>
          <w:rFonts w:ascii="Arial" w:hAnsi="Arial" w:cs="Arial"/>
          <w:sz w:val="16"/>
          <w:szCs w:val="16"/>
        </w:rPr>
      </w:pPr>
      <w:r w:rsidRPr="00173A9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FC19EE7" w14:textId="77777777" w:rsidR="00B951EE" w:rsidRPr="00173A9A" w:rsidRDefault="00B951EE" w:rsidP="00B951EE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73A9A">
        <w:rPr>
          <w:rFonts w:ascii="Arial" w:hAnsi="Arial" w:cs="Arial"/>
          <w:i/>
          <w:sz w:val="16"/>
          <w:szCs w:val="18"/>
        </w:rPr>
        <w:t>(dokładny adres)</w:t>
      </w:r>
    </w:p>
    <w:p w14:paraId="51F9DF41" w14:textId="77777777" w:rsidR="00B951EE" w:rsidRPr="00173A9A" w:rsidRDefault="00B951EE" w:rsidP="00B951EE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9F6AA8F" w14:textId="77777777" w:rsidR="00B951EE" w:rsidRPr="00173A9A" w:rsidRDefault="00B951EE" w:rsidP="00B951EE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DECYZJA</w:t>
      </w:r>
    </w:p>
    <w:p w14:paraId="06FA2A03" w14:textId="77777777" w:rsidR="00B101F6" w:rsidRPr="00173A9A" w:rsidRDefault="00B101F6" w:rsidP="00B951EE">
      <w:pPr>
        <w:pStyle w:val="Tekstpodstawowyzwciciem"/>
        <w:spacing w:after="0"/>
        <w:rPr>
          <w:rFonts w:ascii="Arial" w:hAnsi="Arial" w:cs="Arial"/>
          <w:snapToGrid w:val="0"/>
          <w:sz w:val="22"/>
          <w:szCs w:val="22"/>
        </w:rPr>
      </w:pPr>
    </w:p>
    <w:p w14:paraId="462A6485" w14:textId="32DB994C" w:rsidR="003127D1" w:rsidRPr="00FD6C16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 xml:space="preserve">Na podstawie art. 28 ust. 2 </w:t>
      </w:r>
      <w:r w:rsidR="003127D1">
        <w:rPr>
          <w:rFonts w:ascii="Arial" w:hAnsi="Arial" w:cs="Arial"/>
          <w:sz w:val="22"/>
          <w:szCs w:val="22"/>
        </w:rPr>
        <w:t xml:space="preserve">ustawy z dnia 27 sierpnia 1997 r. o rehabilitacji zawodowej i społecznej oraz zatrudnianiu osób </w:t>
      </w:r>
      <w:r w:rsidR="003127D1" w:rsidRPr="00FD6C16">
        <w:rPr>
          <w:rFonts w:ascii="Arial" w:hAnsi="Arial" w:cs="Arial"/>
          <w:sz w:val="22"/>
          <w:szCs w:val="22"/>
        </w:rPr>
        <w:t xml:space="preserve">niepełnosprawnych </w:t>
      </w:r>
      <w:r w:rsidR="00FD6C16" w:rsidRPr="00FD6C16">
        <w:rPr>
          <w:rFonts w:ascii="Arial" w:hAnsi="Arial" w:cs="Arial"/>
          <w:sz w:val="22"/>
          <w:szCs w:val="22"/>
        </w:rPr>
        <w:t>(Dz. U. z 2023 r. poz. 100, z późn. zm.)</w:t>
      </w:r>
      <w:r w:rsidR="003127D1" w:rsidRPr="00FD6C16">
        <w:rPr>
          <w:rFonts w:ascii="Arial" w:hAnsi="Arial" w:cs="Arial"/>
          <w:sz w:val="22"/>
          <w:szCs w:val="22"/>
        </w:rPr>
        <w:t xml:space="preserve"> </w:t>
      </w:r>
      <w:r w:rsidRPr="00FD6C16">
        <w:rPr>
          <w:rFonts w:ascii="Arial" w:hAnsi="Arial" w:cs="Arial"/>
          <w:sz w:val="22"/>
          <w:szCs w:val="22"/>
        </w:rPr>
        <w:t>i art.</w:t>
      </w:r>
      <w:r w:rsidR="00F8377D" w:rsidRPr="00FD6C16">
        <w:rPr>
          <w:rFonts w:ascii="Arial" w:hAnsi="Arial" w:cs="Arial"/>
          <w:sz w:val="22"/>
          <w:szCs w:val="22"/>
        </w:rPr>
        <w:t> </w:t>
      </w:r>
      <w:r w:rsidRPr="00FD6C16">
        <w:rPr>
          <w:rFonts w:ascii="Arial" w:hAnsi="Arial" w:cs="Arial"/>
          <w:sz w:val="22"/>
          <w:szCs w:val="22"/>
        </w:rPr>
        <w:t>104 Kodeksu postępowania administracyjnego, w związku z art. 33 ust.</w:t>
      </w:r>
      <w:r w:rsidR="00F8377D" w:rsidRPr="00FD6C16">
        <w:rPr>
          <w:rFonts w:ascii="Arial" w:hAnsi="Arial" w:cs="Arial"/>
          <w:sz w:val="22"/>
          <w:szCs w:val="22"/>
        </w:rPr>
        <w:t> </w:t>
      </w:r>
      <w:r w:rsidR="005D1299" w:rsidRPr="00FD6C16">
        <w:rPr>
          <w:rFonts w:ascii="Arial" w:hAnsi="Arial" w:cs="Arial"/>
          <w:sz w:val="22"/>
          <w:szCs w:val="22"/>
        </w:rPr>
        <w:t xml:space="preserve">1 pkt </w:t>
      </w:r>
      <w:r w:rsidR="007A1083" w:rsidRPr="00FD6C16">
        <w:rPr>
          <w:rFonts w:ascii="Arial" w:hAnsi="Arial" w:cs="Arial"/>
          <w:sz w:val="22"/>
          <w:szCs w:val="22"/>
        </w:rPr>
        <w:t xml:space="preserve">4 </w:t>
      </w:r>
      <w:r w:rsidR="003127D1" w:rsidRPr="00FD6C16">
        <w:rPr>
          <w:rFonts w:ascii="Arial" w:hAnsi="Arial" w:cs="Arial"/>
          <w:sz w:val="22"/>
          <w:szCs w:val="22"/>
        </w:rPr>
        <w:t>ustawy z dnia 13 kwietnia 2007r. o Państwowej Inspekcji Pracy (Dz.</w:t>
      </w:r>
      <w:r w:rsidR="00FD6C16" w:rsidRPr="00FD6C16">
        <w:rPr>
          <w:rFonts w:ascii="Arial" w:hAnsi="Arial" w:cs="Arial"/>
          <w:sz w:val="22"/>
          <w:szCs w:val="22"/>
        </w:rPr>
        <w:t xml:space="preserve"> </w:t>
      </w:r>
      <w:r w:rsidR="003127D1" w:rsidRPr="00FD6C16">
        <w:rPr>
          <w:rFonts w:ascii="Arial" w:hAnsi="Arial" w:cs="Arial"/>
          <w:sz w:val="22"/>
          <w:szCs w:val="22"/>
        </w:rPr>
        <w:t>U. z 2022</w:t>
      </w:r>
      <w:r w:rsidR="00FD6C16" w:rsidRPr="00FD6C16">
        <w:rPr>
          <w:rFonts w:ascii="Arial" w:hAnsi="Arial" w:cs="Arial"/>
          <w:sz w:val="22"/>
          <w:szCs w:val="22"/>
        </w:rPr>
        <w:t xml:space="preserve"> </w:t>
      </w:r>
      <w:r w:rsidR="003127D1" w:rsidRPr="00FD6C16">
        <w:rPr>
          <w:rFonts w:ascii="Arial" w:hAnsi="Arial" w:cs="Arial"/>
          <w:sz w:val="22"/>
          <w:szCs w:val="22"/>
        </w:rPr>
        <w:t>r. poz. 1614</w:t>
      </w:r>
      <w:r w:rsidR="00F825E4">
        <w:rPr>
          <w:rFonts w:ascii="Arial" w:hAnsi="Arial" w:cs="Arial"/>
          <w:sz w:val="22"/>
          <w:szCs w:val="22"/>
        </w:rPr>
        <w:t>, z późn. zm.</w:t>
      </w:r>
      <w:r w:rsidR="003127D1" w:rsidRPr="00FD6C16">
        <w:rPr>
          <w:rFonts w:ascii="Arial" w:hAnsi="Arial" w:cs="Arial"/>
          <w:sz w:val="22"/>
          <w:szCs w:val="22"/>
        </w:rPr>
        <w:t>)</w:t>
      </w:r>
      <w:r w:rsidRPr="00FD6C16">
        <w:rPr>
          <w:rFonts w:ascii="Arial" w:hAnsi="Arial" w:cs="Arial"/>
          <w:sz w:val="22"/>
          <w:szCs w:val="22"/>
        </w:rPr>
        <w:t>,</w:t>
      </w:r>
    </w:p>
    <w:p w14:paraId="635F1B54" w14:textId="5C19A1CB" w:rsidR="003127D1" w:rsidRPr="00FD6C16" w:rsidRDefault="003127D1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FD6C16">
        <w:rPr>
          <w:rFonts w:ascii="Arial" w:hAnsi="Arial" w:cs="Arial"/>
          <w:sz w:val="22"/>
          <w:szCs w:val="22"/>
        </w:rPr>
        <w:t>w związku z wnioskiem z dnia _ _. _ _. _ _ _ _ r.</w:t>
      </w:r>
      <w:r w:rsidR="00FD6C16" w:rsidRPr="00FD6C16">
        <w:rPr>
          <w:rFonts w:ascii="Arial" w:hAnsi="Arial" w:cs="Arial"/>
          <w:sz w:val="22"/>
          <w:szCs w:val="22"/>
        </w:rPr>
        <w:t>,</w:t>
      </w:r>
      <w:r w:rsidRPr="00FD6C16">
        <w:rPr>
          <w:rFonts w:ascii="Arial" w:hAnsi="Arial" w:cs="Arial"/>
          <w:sz w:val="22"/>
          <w:szCs w:val="22"/>
        </w:rPr>
        <w:t xml:space="preserve"> który wpłynął w dniu _ _. _ _. _ _ _ _ r.</w:t>
      </w:r>
    </w:p>
    <w:p w14:paraId="52A85DA0" w14:textId="77777777" w:rsidR="003127D1" w:rsidRDefault="003127D1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01CA37C" w14:textId="77777777" w:rsidR="00B951EE" w:rsidRPr="00173A9A" w:rsidRDefault="00B101F6" w:rsidP="00B951EE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w spr</w:t>
      </w:r>
      <w:r w:rsidR="00B951EE" w:rsidRPr="00173A9A">
        <w:rPr>
          <w:rFonts w:ascii="Arial" w:hAnsi="Arial" w:cs="Arial"/>
          <w:sz w:val="22"/>
          <w:szCs w:val="22"/>
        </w:rPr>
        <w:t>awie stwierdzenia, że obiekty i </w:t>
      </w:r>
      <w:r w:rsidRPr="00173A9A">
        <w:rPr>
          <w:rFonts w:ascii="Arial" w:hAnsi="Arial" w:cs="Arial"/>
          <w:sz w:val="22"/>
          <w:szCs w:val="22"/>
        </w:rPr>
        <w:t>pomieszczenia użytkowane przez zakład pracy:</w:t>
      </w:r>
    </w:p>
    <w:p w14:paraId="05B89628" w14:textId="77777777" w:rsidR="000A35FE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14:paraId="1565224C" w14:textId="77777777" w:rsidR="00B951EE" w:rsidRPr="00405942" w:rsidRDefault="00B951EE" w:rsidP="000A35FE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0A35FE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</w:t>
      </w:r>
      <w:r w:rsidRPr="00405942">
        <w:rPr>
          <w:rFonts w:ascii="Arial" w:hAnsi="Arial" w:cs="Arial"/>
          <w:sz w:val="22"/>
          <w:szCs w:val="22"/>
        </w:rPr>
        <w:t xml:space="preserve">wymagania dostępności do nich </w:t>
      </w:r>
    </w:p>
    <w:p w14:paraId="63E18610" w14:textId="77777777" w:rsidR="00B951EE" w:rsidRPr="00405942" w:rsidRDefault="00B951EE" w:rsidP="00B951EE">
      <w:pPr>
        <w:jc w:val="both"/>
        <w:rPr>
          <w:rFonts w:ascii="Arial" w:hAnsi="Arial" w:cs="Arial"/>
          <w:sz w:val="22"/>
          <w:szCs w:val="22"/>
        </w:rPr>
      </w:pPr>
    </w:p>
    <w:p w14:paraId="5DE10674" w14:textId="77777777" w:rsidR="00B951EE" w:rsidRPr="00405942" w:rsidRDefault="00B951EE" w:rsidP="00B951EE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405942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405942">
        <w:rPr>
          <w:rFonts w:ascii="Arial" w:hAnsi="Arial" w:cs="Arial"/>
          <w:b/>
          <w:sz w:val="22"/>
          <w:szCs w:val="22"/>
        </w:rPr>
        <w:t>m</w:t>
      </w:r>
      <w:r w:rsidR="00E607F4" w:rsidRPr="00405942">
        <w:rPr>
          <w:rFonts w:ascii="Arial" w:hAnsi="Arial" w:cs="Arial"/>
          <w:b/>
          <w:spacing w:val="100"/>
          <w:sz w:val="22"/>
          <w:szCs w:val="22"/>
        </w:rPr>
        <w:t xml:space="preserve">, </w:t>
      </w:r>
    </w:p>
    <w:p w14:paraId="1CC16689" w14:textId="77777777" w:rsidR="00B951EE" w:rsidRPr="00405942" w:rsidRDefault="00B951EE" w:rsidP="00B951EE">
      <w:pPr>
        <w:jc w:val="both"/>
        <w:rPr>
          <w:rFonts w:ascii="Arial" w:hAnsi="Arial" w:cs="Arial"/>
          <w:b/>
          <w:sz w:val="22"/>
          <w:szCs w:val="22"/>
        </w:rPr>
      </w:pPr>
    </w:p>
    <w:p w14:paraId="428759CE" w14:textId="77777777" w:rsidR="003127D1" w:rsidRDefault="003127D1" w:rsidP="00312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 obiekty i pomieszczenia zakładu pracy....................................................................................</w:t>
      </w:r>
    </w:p>
    <w:p w14:paraId="5D8D0AFA" w14:textId="77777777" w:rsidR="003127D1" w:rsidRDefault="003127D1" w:rsidP="00312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………………………………………………………………………………………………………..…………</w:t>
      </w:r>
    </w:p>
    <w:p w14:paraId="06EAFC2E" w14:textId="77777777" w:rsidR="003127D1" w:rsidRDefault="003127D1" w:rsidP="003127D1">
      <w:pPr>
        <w:pStyle w:val="Tekstpodstawowy2"/>
        <w:keepNext/>
        <w:tabs>
          <w:tab w:val="clear" w:pos="680"/>
          <w:tab w:val="left" w:pos="708"/>
        </w:tabs>
        <w:jc w:val="center"/>
        <w:rPr>
          <w:rFonts w:cs="Arial"/>
          <w:b w:val="0"/>
          <w:i/>
          <w:sz w:val="16"/>
          <w:szCs w:val="16"/>
        </w:rPr>
      </w:pPr>
      <w:r>
        <w:rPr>
          <w:rFonts w:cs="Arial"/>
          <w:b w:val="0"/>
          <w:i/>
          <w:sz w:val="16"/>
          <w:szCs w:val="16"/>
        </w:rPr>
        <w:t>(nazwa i adres pracodawcy oraz adres lokalizacji obiektów i pomieszczeń będących przedmiotem wniosku)</w:t>
      </w:r>
    </w:p>
    <w:p w14:paraId="7FD91EA3" w14:textId="77777777" w:rsidR="003127D1" w:rsidRDefault="003127D1" w:rsidP="003127D1">
      <w:pPr>
        <w:pStyle w:val="Tekstpodstawowy2"/>
        <w:keepNext/>
        <w:tabs>
          <w:tab w:val="clear" w:pos="680"/>
          <w:tab w:val="left" w:pos="708"/>
        </w:tabs>
        <w:jc w:val="center"/>
        <w:rPr>
          <w:rFonts w:cs="Arial"/>
          <w:b w:val="0"/>
          <w:i/>
          <w:sz w:val="16"/>
          <w:szCs w:val="16"/>
        </w:rPr>
      </w:pPr>
    </w:p>
    <w:p w14:paraId="477960AE" w14:textId="77777777" w:rsidR="003127D1" w:rsidRDefault="003127D1" w:rsidP="003127D1">
      <w:pPr>
        <w:pStyle w:val="Akapitzlist"/>
        <w:numPr>
          <w:ilvl w:val="0"/>
          <w:numId w:val="30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odpowiadają/nie odpowiadają</w:t>
      </w:r>
      <w:r>
        <w:rPr>
          <w:rFonts w:ascii="Arial" w:hAnsi="Arial" w:cs="Arial"/>
          <w:b/>
          <w:sz w:val="22"/>
          <w:szCs w:val="22"/>
          <w:vertAlign w:val="superscript"/>
        </w:rPr>
        <w:t>(*)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przepisom i zasadom bezpieczeństwa i higieny pracy.</w:t>
      </w:r>
    </w:p>
    <w:p w14:paraId="167ECAA8" w14:textId="77777777" w:rsidR="003127D1" w:rsidRDefault="003127D1" w:rsidP="003127D1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19314189" w14:textId="77777777" w:rsidR="003127D1" w:rsidRDefault="003127D1" w:rsidP="003127D1">
      <w:pPr>
        <w:pStyle w:val="Akapitzlist"/>
        <w:numPr>
          <w:ilvl w:val="0"/>
          <w:numId w:val="30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uwzględniają potrzeby/nie uwzględniają potrzeb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>
        <w:rPr>
          <w:rFonts w:ascii="Arial" w:hAnsi="Arial" w:cs="Arial"/>
          <w:sz w:val="22"/>
          <w:szCs w:val="22"/>
        </w:rPr>
        <w:t>osób niepełnosprawnych w zakresie przystosowania stanowisk pracy i pomieszczeń higieniczno-sanitarnych i ciągów komunikacyjnych oraz</w:t>
      </w:r>
      <w:r>
        <w:rPr>
          <w:rFonts w:ascii="Arial" w:hAnsi="Arial" w:cs="Arial"/>
          <w:b/>
          <w:sz w:val="22"/>
          <w:szCs w:val="22"/>
        </w:rPr>
        <w:t xml:space="preserve"> spełniają wymagania/nie spełniają wymagań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>
        <w:rPr>
          <w:rFonts w:ascii="Arial" w:hAnsi="Arial" w:cs="Arial"/>
          <w:sz w:val="22"/>
          <w:szCs w:val="22"/>
        </w:rPr>
        <w:t>dostępności do nich.</w:t>
      </w:r>
    </w:p>
    <w:p w14:paraId="11ABE895" w14:textId="77777777" w:rsidR="00B951EE" w:rsidRPr="00173A9A" w:rsidRDefault="00B951EE" w:rsidP="00D25646">
      <w:pPr>
        <w:ind w:firstLine="142"/>
        <w:jc w:val="center"/>
        <w:rPr>
          <w:rFonts w:ascii="Arial" w:hAnsi="Arial" w:cs="Arial"/>
          <w:kern w:val="22"/>
          <w:sz w:val="22"/>
          <w:szCs w:val="22"/>
        </w:rPr>
      </w:pPr>
    </w:p>
    <w:p w14:paraId="0B065E5E" w14:textId="77777777" w:rsidR="00B951EE" w:rsidRPr="00173A9A" w:rsidRDefault="00B951EE" w:rsidP="00B951EE">
      <w:pPr>
        <w:jc w:val="center"/>
        <w:rPr>
          <w:rFonts w:ascii="Arial" w:hAnsi="Arial" w:cs="Arial"/>
          <w:kern w:val="22"/>
          <w:sz w:val="22"/>
          <w:szCs w:val="22"/>
        </w:rPr>
      </w:pPr>
      <w:r w:rsidRPr="00173A9A">
        <w:rPr>
          <w:rFonts w:ascii="Arial" w:hAnsi="Arial" w:cs="Arial"/>
          <w:kern w:val="22"/>
          <w:sz w:val="22"/>
          <w:szCs w:val="22"/>
        </w:rPr>
        <w:t>Uzasadnienie:</w:t>
      </w:r>
    </w:p>
    <w:p w14:paraId="0E5F0582" w14:textId="77777777" w:rsidR="00B951EE" w:rsidRPr="00173A9A" w:rsidRDefault="00B951EE" w:rsidP="00B951E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62F908" w14:textId="77777777" w:rsidR="00B951EE" w:rsidRDefault="000A35FE" w:rsidP="00B951EE">
      <w:pPr>
        <w:rPr>
          <w:rFonts w:ascii="Arial" w:hAnsi="Arial" w:cs="Arial"/>
          <w:snapToGrid w:val="0"/>
          <w:sz w:val="22"/>
          <w:szCs w:val="22"/>
        </w:rPr>
      </w:pPr>
      <w:r w:rsidRPr="00173A9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5F89992" w14:textId="77777777" w:rsidR="000A35FE" w:rsidRPr="00173A9A" w:rsidRDefault="000A35FE" w:rsidP="00B951EE">
      <w:pPr>
        <w:rPr>
          <w:rFonts w:ascii="Arial" w:hAnsi="Arial" w:cs="Arial"/>
          <w:b/>
          <w:kern w:val="22"/>
          <w:sz w:val="22"/>
          <w:szCs w:val="22"/>
        </w:rPr>
      </w:pPr>
    </w:p>
    <w:p w14:paraId="0D286503" w14:textId="77777777" w:rsidR="00B951EE" w:rsidRPr="00173A9A" w:rsidRDefault="00B951EE" w:rsidP="00B951EE">
      <w:pPr>
        <w:rPr>
          <w:rFonts w:ascii="Arial" w:hAnsi="Arial" w:cs="Arial"/>
          <w:b/>
          <w:kern w:val="22"/>
          <w:sz w:val="22"/>
          <w:szCs w:val="22"/>
        </w:rPr>
      </w:pPr>
    </w:p>
    <w:p w14:paraId="61B7D7F0" w14:textId="77777777" w:rsidR="00B951EE" w:rsidRPr="00173A9A" w:rsidRDefault="00B951EE" w:rsidP="007A1083">
      <w:pPr>
        <w:keepLines/>
        <w:rPr>
          <w:rFonts w:ascii="Arial" w:hAnsi="Arial" w:cs="Arial"/>
          <w:b/>
          <w:kern w:val="22"/>
          <w:sz w:val="22"/>
          <w:szCs w:val="22"/>
        </w:rPr>
      </w:pPr>
      <w:r w:rsidRPr="00173A9A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64E406B3" w14:textId="77777777" w:rsidR="00B951EE" w:rsidRPr="00173A9A" w:rsidRDefault="00B951EE" w:rsidP="007A1083">
      <w:pPr>
        <w:pStyle w:val="Tekstpodstawowyzwciciem"/>
        <w:keepLines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1AE1EC2D" w14:textId="77777777" w:rsidR="00B101F6" w:rsidRDefault="00B101F6" w:rsidP="007A1083">
      <w:pPr>
        <w:pStyle w:val="Tekstpodstawowyzwciciem"/>
        <w:keepLines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sz w:val="22"/>
          <w:szCs w:val="22"/>
        </w:rPr>
        <w:t>Od decyzji stronie przysługuje prawo wniesienia odwołania do Okręgowego Inspektora Pracy w</w:t>
      </w:r>
      <w:r w:rsidR="007A1083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>………………………………………</w:t>
      </w:r>
      <w:r w:rsidR="000A35FE">
        <w:rPr>
          <w:rFonts w:ascii="Arial" w:hAnsi="Arial" w:cs="Arial"/>
          <w:sz w:val="22"/>
          <w:szCs w:val="22"/>
        </w:rPr>
        <w:t>,</w:t>
      </w:r>
      <w:r w:rsidR="00F8377D">
        <w:rPr>
          <w:rFonts w:ascii="Arial" w:hAnsi="Arial" w:cs="Arial"/>
          <w:sz w:val="22"/>
          <w:szCs w:val="22"/>
        </w:rPr>
        <w:t xml:space="preserve"> </w:t>
      </w:r>
      <w:r w:rsidR="00977455" w:rsidRPr="00173A9A">
        <w:rPr>
          <w:rFonts w:ascii="Arial" w:hAnsi="Arial" w:cs="Arial"/>
          <w:sz w:val="22"/>
          <w:szCs w:val="22"/>
        </w:rPr>
        <w:t>adres</w:t>
      </w:r>
      <w:r w:rsidR="00F8377D">
        <w:rPr>
          <w:rFonts w:ascii="Arial" w:hAnsi="Arial" w:cs="Arial"/>
          <w:sz w:val="22"/>
          <w:szCs w:val="22"/>
        </w:rPr>
        <w:t xml:space="preserve">  </w:t>
      </w:r>
      <w:r w:rsidR="00B951EE" w:rsidRPr="00173A9A">
        <w:rPr>
          <w:rFonts w:ascii="Arial" w:hAnsi="Arial" w:cs="Arial"/>
          <w:sz w:val="22"/>
          <w:szCs w:val="22"/>
        </w:rPr>
        <w:t>…………………………………….…</w:t>
      </w:r>
      <w:r w:rsidR="000A35FE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w terminie 14 dni od daty jej doręczenia</w:t>
      </w:r>
      <w:r w:rsidR="00A46D5A">
        <w:rPr>
          <w:rFonts w:ascii="Arial" w:hAnsi="Arial" w:cs="Arial"/>
          <w:sz w:val="22"/>
          <w:szCs w:val="22"/>
        </w:rPr>
        <w:t>,</w:t>
      </w:r>
      <w:r w:rsidRPr="00173A9A">
        <w:rPr>
          <w:rFonts w:ascii="Arial" w:hAnsi="Arial" w:cs="Arial"/>
          <w:sz w:val="22"/>
          <w:szCs w:val="22"/>
        </w:rPr>
        <w:t xml:space="preserve"> za pośrednictwem inspektora pracy, który wydał decyzję (art.</w:t>
      </w:r>
      <w:r w:rsidR="00F8377D">
        <w:rPr>
          <w:rFonts w:ascii="Arial" w:hAnsi="Arial" w:cs="Arial"/>
          <w:sz w:val="22"/>
          <w:szCs w:val="22"/>
        </w:rPr>
        <w:t> </w:t>
      </w:r>
      <w:r w:rsidRPr="00173A9A">
        <w:rPr>
          <w:rFonts w:ascii="Arial" w:hAnsi="Arial" w:cs="Arial"/>
          <w:sz w:val="22"/>
          <w:szCs w:val="22"/>
        </w:rPr>
        <w:t xml:space="preserve">127 </w:t>
      </w:r>
      <w:r w:rsidR="00977455" w:rsidRPr="00173A9A">
        <w:rPr>
          <w:rFonts w:ascii="Arial" w:hAnsi="Arial" w:cs="Arial"/>
          <w:sz w:val="22"/>
          <w:szCs w:val="22"/>
        </w:rPr>
        <w:t xml:space="preserve">§ 1 i </w:t>
      </w:r>
      <w:r w:rsidRPr="00173A9A">
        <w:rPr>
          <w:rFonts w:ascii="Arial" w:hAnsi="Arial" w:cs="Arial"/>
          <w:sz w:val="22"/>
          <w:szCs w:val="22"/>
        </w:rPr>
        <w:t xml:space="preserve">2 </w:t>
      </w:r>
      <w:r w:rsidR="00990D1A">
        <w:rPr>
          <w:rFonts w:ascii="Arial" w:hAnsi="Arial" w:cs="Arial"/>
          <w:sz w:val="22"/>
          <w:szCs w:val="22"/>
        </w:rPr>
        <w:t>oraz</w:t>
      </w:r>
      <w:r w:rsidRPr="00173A9A">
        <w:rPr>
          <w:rFonts w:ascii="Arial" w:hAnsi="Arial" w:cs="Arial"/>
          <w:sz w:val="22"/>
          <w:szCs w:val="22"/>
        </w:rPr>
        <w:t xml:space="preserve"> ar</w:t>
      </w:r>
      <w:r w:rsidR="00990D1A">
        <w:rPr>
          <w:rFonts w:ascii="Arial" w:hAnsi="Arial" w:cs="Arial"/>
          <w:sz w:val="22"/>
          <w:szCs w:val="22"/>
        </w:rPr>
        <w:t xml:space="preserve">t. 129 § 1 i </w:t>
      </w:r>
      <w:r w:rsidRPr="00173A9A">
        <w:rPr>
          <w:rFonts w:ascii="Arial" w:hAnsi="Arial" w:cs="Arial"/>
          <w:sz w:val="22"/>
          <w:szCs w:val="22"/>
        </w:rPr>
        <w:t>2 Kodeksu postępowania administracyjnego</w:t>
      </w:r>
      <w:r w:rsidR="00461744" w:rsidRPr="00173A9A">
        <w:rPr>
          <w:rFonts w:ascii="Arial" w:hAnsi="Arial" w:cs="Arial"/>
          <w:sz w:val="22"/>
          <w:szCs w:val="22"/>
        </w:rPr>
        <w:t xml:space="preserve"> w związku z art.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19 ust.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1 pkt</w:t>
      </w:r>
      <w:r w:rsidR="00F8377D">
        <w:rPr>
          <w:rFonts w:ascii="Arial" w:hAnsi="Arial" w:cs="Arial"/>
          <w:sz w:val="22"/>
          <w:szCs w:val="22"/>
        </w:rPr>
        <w:t> </w:t>
      </w:r>
      <w:r w:rsidR="00461744" w:rsidRPr="00173A9A">
        <w:rPr>
          <w:rFonts w:ascii="Arial" w:hAnsi="Arial" w:cs="Arial"/>
          <w:sz w:val="22"/>
          <w:szCs w:val="22"/>
        </w:rPr>
        <w:t>5 ustawy o Państwowej Inspekcji Pracy</w:t>
      </w:r>
      <w:r w:rsidRPr="00173A9A">
        <w:rPr>
          <w:rFonts w:ascii="Arial" w:hAnsi="Arial" w:cs="Arial"/>
          <w:sz w:val="22"/>
          <w:szCs w:val="22"/>
        </w:rPr>
        <w:t>).</w:t>
      </w:r>
    </w:p>
    <w:p w14:paraId="682E4A72" w14:textId="77777777" w:rsidR="000A35FE" w:rsidRPr="0012505F" w:rsidRDefault="000A35FE" w:rsidP="002B5842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trakcie biegu terminu do wniesienia odwołania strona może zrzec się prawa do wniesienia odwołania wobec inspektora pracy, który wydał decyzję. Z dniem doręczenia </w:t>
      </w:r>
      <w:r w:rsidR="00BB22DF">
        <w:rPr>
          <w:rFonts w:ascii="Arial" w:hAnsi="Arial" w:cs="Arial"/>
          <w:sz w:val="22"/>
          <w:szCs w:val="22"/>
        </w:rPr>
        <w:t>oświadczenia</w:t>
      </w:r>
      <w:r>
        <w:rPr>
          <w:rFonts w:ascii="Arial" w:hAnsi="Arial" w:cs="Arial"/>
          <w:sz w:val="22"/>
          <w:szCs w:val="22"/>
        </w:rPr>
        <w:t xml:space="preserve"> o</w:t>
      </w:r>
      <w:r w:rsidR="007A108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zrzeczeniu się prawa do wniesienia odwołania decyzja staje się ostateczna i prawomocna (art.</w:t>
      </w:r>
      <w:r w:rsidR="007A108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127a Kodeksu postępowania administracyjnego).</w:t>
      </w:r>
    </w:p>
    <w:p w14:paraId="52EAD7EC" w14:textId="77777777" w:rsidR="00B951EE" w:rsidRDefault="00B951EE" w:rsidP="002B5842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166A50C7" w14:textId="77777777" w:rsidR="007A1083" w:rsidRPr="00173A9A" w:rsidRDefault="007A1083" w:rsidP="002B5842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7A9A62F" w14:textId="77777777" w:rsidR="00B951EE" w:rsidRPr="00173A9A" w:rsidRDefault="00B951EE" w:rsidP="002B5842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73A9A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1258FBEB" w14:textId="77777777" w:rsidR="00B951EE" w:rsidRPr="00173A9A" w:rsidRDefault="00B951EE" w:rsidP="002B5842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73A9A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AC52B9A" w14:textId="77777777" w:rsidR="00B951EE" w:rsidRPr="00173A9A" w:rsidRDefault="00B951EE" w:rsidP="002B5842">
      <w:pPr>
        <w:keepNext/>
        <w:keepLines/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926ACDA" w14:textId="77777777" w:rsidR="007A1083" w:rsidRDefault="00B951EE" w:rsidP="002B5842">
      <w:pPr>
        <w:keepNext/>
        <w:keepLines/>
        <w:rPr>
          <w:rFonts w:ascii="Arial" w:hAnsi="Arial" w:cs="Arial"/>
          <w:sz w:val="22"/>
          <w:szCs w:val="22"/>
        </w:rPr>
      </w:pPr>
      <w:r w:rsidRPr="00173A9A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73A9A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A1083" w:rsidSect="00B95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C319" w14:textId="77777777" w:rsidR="004E37F5" w:rsidRDefault="004E37F5">
      <w:r>
        <w:separator/>
      </w:r>
    </w:p>
  </w:endnote>
  <w:endnote w:type="continuationSeparator" w:id="0">
    <w:p w14:paraId="64F774C9" w14:textId="77777777" w:rsidR="004E37F5" w:rsidRDefault="004E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89FA" w14:textId="77777777" w:rsidR="00B101F6" w:rsidRDefault="006E36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01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974456" w14:textId="77777777" w:rsidR="00B101F6" w:rsidRDefault="00B101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AC544" w14:textId="77777777" w:rsidR="00B101F6" w:rsidRDefault="006E3606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B101F6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3127D1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2C9E91E1" w14:textId="77777777" w:rsidR="00B101F6" w:rsidRPr="00B951EE" w:rsidRDefault="00B101F6" w:rsidP="00B951E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951EE">
      <w:rPr>
        <w:rFonts w:ascii="Arial" w:hAnsi="Arial" w:cs="Arial"/>
        <w:i/>
        <w:sz w:val="16"/>
        <w:szCs w:val="16"/>
      </w:rPr>
      <w:t>06.02 - Decyzja inspektora pracy dotycząca spełniania przez obiekty i pomieszczenia pracy użytkowane przez zakład pracy wymogów dla zatrudniania osób niepełnosprawnych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9B194" w14:textId="77777777" w:rsidR="007A1083" w:rsidRDefault="007A1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3142F" w14:textId="77777777" w:rsidR="004E37F5" w:rsidRDefault="004E37F5">
      <w:r>
        <w:separator/>
      </w:r>
    </w:p>
  </w:footnote>
  <w:footnote w:type="continuationSeparator" w:id="0">
    <w:p w14:paraId="7A52D452" w14:textId="77777777" w:rsidR="004E37F5" w:rsidRDefault="004E3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D904" w14:textId="77777777" w:rsidR="007A1083" w:rsidRDefault="007A10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A0BF" w14:textId="77777777" w:rsidR="007A1083" w:rsidRDefault="007A10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F01E" w14:textId="77777777" w:rsidR="007A1083" w:rsidRDefault="007A10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696EA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1662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4C4A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AC04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BE3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02A5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921F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BAF6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F68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FEC8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1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2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3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E24DD2"/>
    <w:multiLevelType w:val="hybridMultilevel"/>
    <w:tmpl w:val="65D4F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8" w15:restartNumberingAfterBreak="0">
    <w:nsid w:val="3A592138"/>
    <w:multiLevelType w:val="hybridMultilevel"/>
    <w:tmpl w:val="BD3ADB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68647F8"/>
    <w:multiLevelType w:val="hybridMultilevel"/>
    <w:tmpl w:val="952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3B3EE3"/>
    <w:multiLevelType w:val="hybridMultilevel"/>
    <w:tmpl w:val="97C28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5D3F0EB5"/>
    <w:multiLevelType w:val="hybridMultilevel"/>
    <w:tmpl w:val="F31E84E6"/>
    <w:lvl w:ilvl="0" w:tplc="041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6" w15:restartNumberingAfterBreak="0">
    <w:nsid w:val="5D8E6D0F"/>
    <w:multiLevelType w:val="multilevel"/>
    <w:tmpl w:val="797E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B693E6F"/>
    <w:multiLevelType w:val="hybridMultilevel"/>
    <w:tmpl w:val="DD6AA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547704">
    <w:abstractNumId w:val="11"/>
  </w:num>
  <w:num w:numId="2" w16cid:durableId="1957715469">
    <w:abstractNumId w:val="17"/>
  </w:num>
  <w:num w:numId="3" w16cid:durableId="110709557">
    <w:abstractNumId w:val="19"/>
  </w:num>
  <w:num w:numId="4" w16cid:durableId="462776956">
    <w:abstractNumId w:val="12"/>
  </w:num>
  <w:num w:numId="5" w16cid:durableId="1414739578">
    <w:abstractNumId w:val="23"/>
  </w:num>
  <w:num w:numId="6" w16cid:durableId="1882472620">
    <w:abstractNumId w:val="24"/>
  </w:num>
  <w:num w:numId="7" w16cid:durableId="1168909552">
    <w:abstractNumId w:val="20"/>
  </w:num>
  <w:num w:numId="8" w16cid:durableId="155725581">
    <w:abstractNumId w:val="13"/>
  </w:num>
  <w:num w:numId="9" w16cid:durableId="280767424">
    <w:abstractNumId w:val="28"/>
  </w:num>
  <w:num w:numId="10" w16cid:durableId="600602962">
    <w:abstractNumId w:val="10"/>
  </w:num>
  <w:num w:numId="11" w16cid:durableId="2011518394">
    <w:abstractNumId w:val="16"/>
  </w:num>
  <w:num w:numId="12" w16cid:durableId="1727799090">
    <w:abstractNumId w:val="15"/>
  </w:num>
  <w:num w:numId="13" w16cid:durableId="1654531182">
    <w:abstractNumId w:val="8"/>
  </w:num>
  <w:num w:numId="14" w16cid:durableId="237524865">
    <w:abstractNumId w:val="3"/>
  </w:num>
  <w:num w:numId="15" w16cid:durableId="1435445167">
    <w:abstractNumId w:val="2"/>
  </w:num>
  <w:num w:numId="16" w16cid:durableId="2123332768">
    <w:abstractNumId w:val="1"/>
  </w:num>
  <w:num w:numId="17" w16cid:durableId="762343036">
    <w:abstractNumId w:val="0"/>
  </w:num>
  <w:num w:numId="18" w16cid:durableId="2000890080">
    <w:abstractNumId w:val="9"/>
  </w:num>
  <w:num w:numId="19" w16cid:durableId="858472300">
    <w:abstractNumId w:val="7"/>
  </w:num>
  <w:num w:numId="20" w16cid:durableId="1402559075">
    <w:abstractNumId w:val="6"/>
  </w:num>
  <w:num w:numId="21" w16cid:durableId="1755665501">
    <w:abstractNumId w:val="5"/>
  </w:num>
  <w:num w:numId="22" w16cid:durableId="1588227112">
    <w:abstractNumId w:val="4"/>
  </w:num>
  <w:num w:numId="23" w16cid:durableId="451484937">
    <w:abstractNumId w:val="25"/>
  </w:num>
  <w:num w:numId="24" w16cid:durableId="76292971">
    <w:abstractNumId w:val="27"/>
  </w:num>
  <w:num w:numId="25" w16cid:durableId="1376809628">
    <w:abstractNumId w:val="26"/>
  </w:num>
  <w:num w:numId="26" w16cid:durableId="662271001">
    <w:abstractNumId w:val="21"/>
  </w:num>
  <w:num w:numId="27" w16cid:durableId="292256652">
    <w:abstractNumId w:val="29"/>
  </w:num>
  <w:num w:numId="28" w16cid:durableId="268007500">
    <w:abstractNumId w:val="14"/>
  </w:num>
  <w:num w:numId="29" w16cid:durableId="318116859">
    <w:abstractNumId w:val="22"/>
  </w:num>
  <w:num w:numId="30" w16cid:durableId="12247512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47F"/>
    <w:rsid w:val="00040EDB"/>
    <w:rsid w:val="000A35FE"/>
    <w:rsid w:val="000F60B6"/>
    <w:rsid w:val="00133804"/>
    <w:rsid w:val="00161513"/>
    <w:rsid w:val="00173A9A"/>
    <w:rsid w:val="001A5931"/>
    <w:rsid w:val="001D33D7"/>
    <w:rsid w:val="001E4820"/>
    <w:rsid w:val="002B5842"/>
    <w:rsid w:val="003127D1"/>
    <w:rsid w:val="00357FB3"/>
    <w:rsid w:val="00367D95"/>
    <w:rsid w:val="003E1723"/>
    <w:rsid w:val="00405942"/>
    <w:rsid w:val="00415CC7"/>
    <w:rsid w:val="00421303"/>
    <w:rsid w:val="00461744"/>
    <w:rsid w:val="0047325D"/>
    <w:rsid w:val="00485371"/>
    <w:rsid w:val="004A2816"/>
    <w:rsid w:val="004A6A80"/>
    <w:rsid w:val="004A6ECD"/>
    <w:rsid w:val="004E37F5"/>
    <w:rsid w:val="005359BD"/>
    <w:rsid w:val="00546489"/>
    <w:rsid w:val="005D1299"/>
    <w:rsid w:val="00665F87"/>
    <w:rsid w:val="00670DCE"/>
    <w:rsid w:val="006C342E"/>
    <w:rsid w:val="006E3606"/>
    <w:rsid w:val="00700DC4"/>
    <w:rsid w:val="0073105E"/>
    <w:rsid w:val="00737360"/>
    <w:rsid w:val="007636D4"/>
    <w:rsid w:val="00774AD4"/>
    <w:rsid w:val="00780E9D"/>
    <w:rsid w:val="007A1083"/>
    <w:rsid w:val="007F3350"/>
    <w:rsid w:val="008E05BF"/>
    <w:rsid w:val="008E3E7B"/>
    <w:rsid w:val="008F247F"/>
    <w:rsid w:val="00924CE2"/>
    <w:rsid w:val="0095747A"/>
    <w:rsid w:val="00965B5F"/>
    <w:rsid w:val="00974C8A"/>
    <w:rsid w:val="00974C9E"/>
    <w:rsid w:val="00977455"/>
    <w:rsid w:val="00990D1A"/>
    <w:rsid w:val="009B1925"/>
    <w:rsid w:val="00A16878"/>
    <w:rsid w:val="00A46D5A"/>
    <w:rsid w:val="00A508CF"/>
    <w:rsid w:val="00A61E61"/>
    <w:rsid w:val="00AA4073"/>
    <w:rsid w:val="00AB1AF6"/>
    <w:rsid w:val="00AD5775"/>
    <w:rsid w:val="00B000CA"/>
    <w:rsid w:val="00B044C3"/>
    <w:rsid w:val="00B101F6"/>
    <w:rsid w:val="00B5697F"/>
    <w:rsid w:val="00B951EE"/>
    <w:rsid w:val="00BB22DF"/>
    <w:rsid w:val="00BF57B7"/>
    <w:rsid w:val="00C25657"/>
    <w:rsid w:val="00C554FA"/>
    <w:rsid w:val="00CD4886"/>
    <w:rsid w:val="00D25646"/>
    <w:rsid w:val="00DA6212"/>
    <w:rsid w:val="00DF7DE9"/>
    <w:rsid w:val="00E11702"/>
    <w:rsid w:val="00E13DBC"/>
    <w:rsid w:val="00E3002B"/>
    <w:rsid w:val="00E607F4"/>
    <w:rsid w:val="00E87087"/>
    <w:rsid w:val="00E90177"/>
    <w:rsid w:val="00E91D0C"/>
    <w:rsid w:val="00F45050"/>
    <w:rsid w:val="00F74793"/>
    <w:rsid w:val="00F825E4"/>
    <w:rsid w:val="00F8377D"/>
    <w:rsid w:val="00FC5A24"/>
    <w:rsid w:val="00F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8B12FF"/>
  <w15:chartTrackingRefBased/>
  <w15:docId w15:val="{CA52BAE8-FBF1-487A-8432-CBB36B88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6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3606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E3606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E3606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6E3606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E3606"/>
    <w:rPr>
      <w:vertAlign w:val="superscript"/>
    </w:rPr>
  </w:style>
  <w:style w:type="paragraph" w:styleId="Tekstpodstawowywcity3">
    <w:name w:val="Body Text Indent 3"/>
    <w:basedOn w:val="Normalny"/>
    <w:semiHidden/>
    <w:rsid w:val="006E3606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E3606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E3606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E3606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E3606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E3606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E3606"/>
    <w:rPr>
      <w:color w:val="0000FF"/>
      <w:u w:val="single"/>
    </w:rPr>
  </w:style>
  <w:style w:type="paragraph" w:styleId="Zwykytekst">
    <w:name w:val="Plain Text"/>
    <w:basedOn w:val="Normalny"/>
    <w:semiHidden/>
    <w:rsid w:val="006E3606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E360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E3606"/>
    <w:rPr>
      <w:sz w:val="16"/>
      <w:szCs w:val="16"/>
    </w:rPr>
  </w:style>
  <w:style w:type="paragraph" w:styleId="Tekstkomentarza">
    <w:name w:val="annotation text"/>
    <w:basedOn w:val="Normalny"/>
    <w:semiHidden/>
    <w:rsid w:val="006E36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E3606"/>
    <w:rPr>
      <w:b/>
      <w:bCs/>
    </w:rPr>
  </w:style>
  <w:style w:type="paragraph" w:styleId="Stopka">
    <w:name w:val="footer"/>
    <w:basedOn w:val="Normalny"/>
    <w:semiHidden/>
    <w:rsid w:val="006E36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E3606"/>
  </w:style>
  <w:style w:type="paragraph" w:styleId="Tekstpodstawowy3">
    <w:name w:val="Body Text 3"/>
    <w:basedOn w:val="Normalny"/>
    <w:semiHidden/>
    <w:rsid w:val="006E3606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6E3606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6E360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A35FE"/>
    <w:pPr>
      <w:ind w:left="720"/>
      <w:contextualSpacing/>
    </w:pPr>
  </w:style>
  <w:style w:type="character" w:customStyle="1" w:styleId="Tekstpodstawowy2Znak">
    <w:name w:val="Tekst podstawowy 2 Znak"/>
    <w:link w:val="Tekstpodstawowy2"/>
    <w:semiHidden/>
    <w:rsid w:val="003127D1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2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6</cp:revision>
  <cp:lastPrinted>2010-12-30T13:44:00Z</cp:lastPrinted>
  <dcterms:created xsi:type="dcterms:W3CDTF">2023-02-03T07:00:00Z</dcterms:created>
  <dcterms:modified xsi:type="dcterms:W3CDTF">2023-09-27T08:44:00Z</dcterms:modified>
</cp:coreProperties>
</file>